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Аннотация  к уроку: 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Первый  урок в теме, основная цель довести идо понимания учащихся значимость формулы длины окружности, создать условия для осознанного её применения.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Тема: длина окружности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Цели: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proofErr w:type="gramStart"/>
      <w:r w:rsidRPr="00CC2AF9">
        <w:rPr>
          <w:rFonts w:ascii="Times New Roman" w:hAnsi="Times New Roman" w:cs="Times New Roman"/>
        </w:rPr>
        <w:t>Образовательная</w:t>
      </w:r>
      <w:proofErr w:type="gramEnd"/>
      <w:r w:rsidRPr="00CC2AF9">
        <w:rPr>
          <w:rFonts w:ascii="Times New Roman" w:hAnsi="Times New Roman" w:cs="Times New Roman"/>
        </w:rPr>
        <w:t xml:space="preserve">: создать условия для осмысленного  </w:t>
      </w:r>
      <w:r>
        <w:rPr>
          <w:rFonts w:ascii="Times New Roman" w:hAnsi="Times New Roman" w:cs="Times New Roman"/>
        </w:rPr>
        <w:t>в</w:t>
      </w:r>
      <w:r w:rsidRPr="00CC2AF9">
        <w:rPr>
          <w:rFonts w:ascii="Times New Roman" w:hAnsi="Times New Roman" w:cs="Times New Roman"/>
        </w:rPr>
        <w:t>ведения   формулы длины окружности  через  создание проблемной ситуации и практическое её решение;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proofErr w:type="gramStart"/>
      <w:r w:rsidRPr="00CC2AF9">
        <w:rPr>
          <w:rFonts w:ascii="Times New Roman" w:hAnsi="Times New Roman" w:cs="Times New Roman"/>
        </w:rPr>
        <w:t xml:space="preserve">Развивающая: развивать интерес к математике через показ  актуальности и широты применения  формулы длины окружности в повседневной жизни, через связь с  историей «открытия» числа Пи; развивать  исследовательские </w:t>
      </w:r>
      <w:r>
        <w:rPr>
          <w:rFonts w:ascii="Times New Roman" w:hAnsi="Times New Roman" w:cs="Times New Roman"/>
        </w:rPr>
        <w:t>навыки</w:t>
      </w:r>
      <w:r w:rsidRPr="00CC2AF9">
        <w:rPr>
          <w:rFonts w:ascii="Times New Roman" w:hAnsi="Times New Roman" w:cs="Times New Roman"/>
        </w:rPr>
        <w:t>, навыки коммуникации через организованный диалог;</w:t>
      </w:r>
      <w:proofErr w:type="gramEnd"/>
    </w:p>
    <w:p w:rsidR="0028060E" w:rsidRPr="00CC2AF9" w:rsidRDefault="0028060E" w:rsidP="0028060E">
      <w:pPr>
        <w:rPr>
          <w:rFonts w:ascii="Times New Roman" w:hAnsi="Times New Roman" w:cs="Times New Roman"/>
        </w:rPr>
      </w:pPr>
      <w:proofErr w:type="gramStart"/>
      <w:r w:rsidRPr="00CC2AF9">
        <w:rPr>
          <w:rFonts w:ascii="Times New Roman" w:hAnsi="Times New Roman" w:cs="Times New Roman"/>
        </w:rPr>
        <w:t>Воспитательная</w:t>
      </w:r>
      <w:proofErr w:type="gramEnd"/>
      <w:r w:rsidRPr="00CC2AF9">
        <w:rPr>
          <w:rFonts w:ascii="Times New Roman" w:hAnsi="Times New Roman" w:cs="Times New Roman"/>
        </w:rPr>
        <w:t>: формировать социальный опыт вычисления величин окружающего мира.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Ожидаемый результат: каждый ученик  составляет отношение  длины  окружности к диаметру, получая  число Пи; проговаривает, применяет формулу длины окружности при решении задач.</w:t>
      </w:r>
    </w:p>
    <w:p w:rsidR="0028060E" w:rsidRPr="00CC2AF9" w:rsidRDefault="0028060E" w:rsidP="0028060E">
      <w:pPr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Оборудование: проектор, презентация «Окружность», раздаточный материал</w:t>
      </w:r>
    </w:p>
    <w:p w:rsidR="0028060E" w:rsidRPr="00CC2AF9" w:rsidRDefault="0028060E" w:rsidP="0028060E">
      <w:pPr>
        <w:jc w:val="center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Ход урока:</w:t>
      </w:r>
    </w:p>
    <w:p w:rsidR="0028060E" w:rsidRPr="00CC2AF9" w:rsidRDefault="0028060E" w:rsidP="0028060E">
      <w:pPr>
        <w:pStyle w:val="a3"/>
        <w:numPr>
          <w:ilvl w:val="0"/>
          <w:numId w:val="1"/>
        </w:numPr>
        <w:ind w:left="1428"/>
        <w:rPr>
          <w:rFonts w:ascii="Times New Roman" w:hAnsi="Times New Roman" w:cs="Times New Roman"/>
          <w:b/>
        </w:rPr>
      </w:pPr>
      <w:r w:rsidRPr="00CC2AF9">
        <w:rPr>
          <w:rFonts w:ascii="Times New Roman" w:hAnsi="Times New Roman" w:cs="Times New Roman"/>
          <w:b/>
        </w:rPr>
        <w:t>Орг</w:t>
      </w:r>
      <w:proofErr w:type="gramStart"/>
      <w:r w:rsidRPr="00CC2AF9">
        <w:rPr>
          <w:rFonts w:ascii="Times New Roman" w:hAnsi="Times New Roman" w:cs="Times New Roman"/>
          <w:b/>
        </w:rPr>
        <w:t>.м</w:t>
      </w:r>
      <w:proofErr w:type="gramEnd"/>
      <w:r w:rsidRPr="00CC2AF9">
        <w:rPr>
          <w:rFonts w:ascii="Times New Roman" w:hAnsi="Times New Roman" w:cs="Times New Roman"/>
          <w:b/>
        </w:rPr>
        <w:t>омент</w:t>
      </w:r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Приветствие, настрой на продуктивную, творческую деятельность.</w:t>
      </w:r>
    </w:p>
    <w:p w:rsidR="0028060E" w:rsidRPr="00CC2AF9" w:rsidRDefault="0028060E" w:rsidP="0028060E">
      <w:pPr>
        <w:pStyle w:val="a3"/>
        <w:numPr>
          <w:ilvl w:val="0"/>
          <w:numId w:val="1"/>
        </w:numPr>
        <w:ind w:left="1428"/>
        <w:rPr>
          <w:rFonts w:ascii="Times New Roman" w:hAnsi="Times New Roman" w:cs="Times New Roman"/>
          <w:b/>
        </w:rPr>
      </w:pPr>
      <w:r w:rsidRPr="00CC2AF9">
        <w:rPr>
          <w:rFonts w:ascii="Times New Roman" w:hAnsi="Times New Roman" w:cs="Times New Roman"/>
          <w:b/>
        </w:rPr>
        <w:t>Эта припоминания. ФОФ</w:t>
      </w:r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В 5 классе вы познакомились с  линией, которая называется окружность. Припомните, </w:t>
      </w:r>
      <w:proofErr w:type="gramStart"/>
      <w:r w:rsidRPr="00CC2AF9">
        <w:rPr>
          <w:rFonts w:ascii="Times New Roman" w:hAnsi="Times New Roman" w:cs="Times New Roman"/>
        </w:rPr>
        <w:t>люди</w:t>
      </w:r>
      <w:proofErr w:type="gramEnd"/>
      <w:r w:rsidRPr="00CC2AF9">
        <w:rPr>
          <w:rFonts w:ascii="Times New Roman" w:hAnsi="Times New Roman" w:cs="Times New Roman"/>
        </w:rPr>
        <w:t xml:space="preserve"> каких профессий связаны с наблюдением тел, где встречается окружность.</w:t>
      </w:r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Возможные ответы: астроном при наблюдении планет, луны; гончар при изготовлении посуды на гончарном круге; лесоруб, при распиле дерева, велосипедист, автомобилисты, аптекарь, кондитер  и др.</w:t>
      </w:r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На рисунке </w:t>
      </w:r>
      <w:hyperlink r:id="rId5" w:history="1">
        <w:r w:rsidRPr="0028060E">
          <w:rPr>
            <w:rStyle w:val="a5"/>
            <w:rFonts w:ascii="Times New Roman" w:hAnsi="Times New Roman" w:cs="Times New Roman"/>
          </w:rPr>
          <w:t>(презе</w:t>
        </w:r>
        <w:r w:rsidRPr="0028060E">
          <w:rPr>
            <w:rStyle w:val="a5"/>
            <w:rFonts w:ascii="Times New Roman" w:hAnsi="Times New Roman" w:cs="Times New Roman"/>
          </w:rPr>
          <w:t>н</w:t>
        </w:r>
        <w:r w:rsidRPr="0028060E">
          <w:rPr>
            <w:rStyle w:val="a5"/>
            <w:rFonts w:ascii="Times New Roman" w:hAnsi="Times New Roman" w:cs="Times New Roman"/>
          </w:rPr>
          <w:t>т</w:t>
        </w:r>
        <w:r w:rsidRPr="0028060E">
          <w:rPr>
            <w:rStyle w:val="a5"/>
            <w:rFonts w:ascii="Times New Roman" w:hAnsi="Times New Roman" w:cs="Times New Roman"/>
          </w:rPr>
          <w:t>ация)</w:t>
        </w:r>
      </w:hyperlink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Тема сегодняшнего урока: длина окружности. Каждый из вас должен познакомится с формулой длины окружности, с историей, связанной с этой </w:t>
      </w:r>
      <w:proofErr w:type="gramStart"/>
      <w:r w:rsidRPr="00CC2AF9">
        <w:rPr>
          <w:rFonts w:ascii="Times New Roman" w:hAnsi="Times New Roman" w:cs="Times New Roman"/>
        </w:rPr>
        <w:t>формулой</w:t>
      </w:r>
      <w:proofErr w:type="gramEnd"/>
      <w:r w:rsidRPr="00CC2AF9">
        <w:rPr>
          <w:rFonts w:ascii="Times New Roman" w:hAnsi="Times New Roman" w:cs="Times New Roman"/>
        </w:rPr>
        <w:t xml:space="preserve"> и применить её при вычислении длины окружностей.</w:t>
      </w:r>
    </w:p>
    <w:p w:rsidR="0028060E" w:rsidRPr="00CC2AF9" w:rsidRDefault="0028060E" w:rsidP="0028060E">
      <w:pPr>
        <w:pStyle w:val="a3"/>
        <w:ind w:left="1428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Рефлексия: что вы должны узнать сегодня на уроке?</w:t>
      </w:r>
    </w:p>
    <w:p w:rsidR="0028060E" w:rsidRPr="00CC2AF9" w:rsidRDefault="0028060E" w:rsidP="0028060E">
      <w:pPr>
        <w:pStyle w:val="a3"/>
        <w:ind w:left="1440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  <w:b/>
        </w:rPr>
        <w:t xml:space="preserve">  ПОФ</w:t>
      </w:r>
    </w:p>
    <w:p w:rsidR="0028060E" w:rsidRPr="00CC2AF9" w:rsidRDefault="0028060E" w:rsidP="0028060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ab/>
      </w:r>
      <w:r w:rsidRPr="00CC2AF9">
        <w:rPr>
          <w:rFonts w:ascii="Times New Roman" w:hAnsi="Times New Roman" w:cs="Times New Roman"/>
          <w:b/>
        </w:rPr>
        <w:t xml:space="preserve"> Проблемная ситуация</w:t>
      </w:r>
      <w:r w:rsidRPr="00CC2AF9">
        <w:rPr>
          <w:rFonts w:ascii="Times New Roman" w:hAnsi="Times New Roman" w:cs="Times New Roman"/>
        </w:rPr>
        <w:t>: если так много профессий связано с изготовлением фигур, тел, границей которых является окружность, возникает необходимость в измерении её длины. Как можно измерить длину края стакана (показываю стакан)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С помощью нитки и линейки. Попробуем  найти решение этой задачи: несколькими способами вычислить или измерить длину окружности. Нам потребуются практики, математики-теоретики, историки. Большая часть класса будет практиками (раздаю по 2 карточк</w:t>
      </w:r>
      <w:proofErr w:type="gramStart"/>
      <w:r w:rsidRPr="00CC2AF9">
        <w:rPr>
          <w:rFonts w:ascii="Times New Roman" w:hAnsi="Times New Roman" w:cs="Times New Roman"/>
        </w:rPr>
        <w:t>и-</w:t>
      </w:r>
      <w:proofErr w:type="gramEnd"/>
      <w:r w:rsidRPr="00CC2AF9">
        <w:rPr>
          <w:rFonts w:ascii="Times New Roman" w:hAnsi="Times New Roman" w:cs="Times New Roman"/>
        </w:rPr>
        <w:t xml:space="preserve"> визитки с наименованиями профессий: аптекари, водители автобуса, астрономы, гончары, лесорубы, кондитеры) и теоретики: историки,  математики 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Каждая пара получает задание: найти длину окружности, диаметр и отношение длины окружности к диаметру  своего предмета (таблетки, колесо игрушечного автобуса, модель глобуса, фарфоровую кружку, спил дерева, коробку из- под торта) историки </w:t>
      </w:r>
      <w:hyperlink r:id="rId6" w:history="1">
        <w:r w:rsidRPr="0028060E">
          <w:rPr>
            <w:rStyle w:val="a5"/>
            <w:rFonts w:ascii="Times New Roman" w:hAnsi="Times New Roman" w:cs="Times New Roman"/>
          </w:rPr>
          <w:t>те</w:t>
        </w:r>
        <w:r w:rsidRPr="0028060E">
          <w:rPr>
            <w:rStyle w:val="a5"/>
            <w:rFonts w:ascii="Times New Roman" w:hAnsi="Times New Roman" w:cs="Times New Roman"/>
          </w:rPr>
          <w:t>к</w:t>
        </w:r>
        <w:r w:rsidRPr="0028060E">
          <w:rPr>
            <w:rStyle w:val="a5"/>
            <w:rFonts w:ascii="Times New Roman" w:hAnsi="Times New Roman" w:cs="Times New Roman"/>
          </w:rPr>
          <w:t>с</w:t>
        </w:r>
        <w:r w:rsidRPr="0028060E">
          <w:rPr>
            <w:rStyle w:val="a5"/>
            <w:rFonts w:ascii="Times New Roman" w:hAnsi="Times New Roman" w:cs="Times New Roman"/>
          </w:rPr>
          <w:t>т</w:t>
        </w:r>
      </w:hyperlink>
      <w:r w:rsidRPr="00CC2AF9">
        <w:rPr>
          <w:rFonts w:ascii="Times New Roman" w:hAnsi="Times New Roman" w:cs="Times New Roman"/>
        </w:rPr>
        <w:t xml:space="preserve"> </w:t>
      </w:r>
      <w:r w:rsidRPr="00CC2AF9">
        <w:rPr>
          <w:rFonts w:ascii="Times New Roman" w:hAnsi="Times New Roman" w:cs="Times New Roman"/>
        </w:rPr>
        <w:lastRenderedPageBreak/>
        <w:t>«История открытия числа Пи», с заготовленным клише, математик</w:t>
      </w:r>
      <w:proofErr w:type="gramStart"/>
      <w:r w:rsidRPr="00CC2AF9">
        <w:rPr>
          <w:rFonts w:ascii="Times New Roman" w:hAnsi="Times New Roman" w:cs="Times New Roman"/>
        </w:rPr>
        <w:t>и-</w:t>
      </w:r>
      <w:proofErr w:type="gramEnd"/>
      <w:r w:rsidRPr="00CC2AF9">
        <w:rPr>
          <w:rFonts w:ascii="Times New Roman" w:hAnsi="Times New Roman" w:cs="Times New Roman"/>
        </w:rPr>
        <w:t xml:space="preserve"> теоретики работают с текстом учебника «Математика 6 класс» отвечая </w:t>
      </w:r>
      <w:hyperlink r:id="rId7" w:history="1">
        <w:r w:rsidRPr="0028060E">
          <w:rPr>
            <w:rStyle w:val="a5"/>
            <w:rFonts w:ascii="Times New Roman" w:hAnsi="Times New Roman" w:cs="Times New Roman"/>
          </w:rPr>
          <w:t>на воп</w:t>
        </w:r>
        <w:r w:rsidRPr="0028060E">
          <w:rPr>
            <w:rStyle w:val="a5"/>
            <w:rFonts w:ascii="Times New Roman" w:hAnsi="Times New Roman" w:cs="Times New Roman"/>
          </w:rPr>
          <w:t>р</w:t>
        </w:r>
        <w:r w:rsidRPr="0028060E">
          <w:rPr>
            <w:rStyle w:val="a5"/>
            <w:rFonts w:ascii="Times New Roman" w:hAnsi="Times New Roman" w:cs="Times New Roman"/>
          </w:rPr>
          <w:t>о</w:t>
        </w:r>
        <w:r w:rsidRPr="0028060E">
          <w:rPr>
            <w:rStyle w:val="a5"/>
            <w:rFonts w:ascii="Times New Roman" w:hAnsi="Times New Roman" w:cs="Times New Roman"/>
          </w:rPr>
          <w:t>сы</w:t>
        </w:r>
      </w:hyperlink>
      <w:r w:rsidRPr="00CC2AF9">
        <w:rPr>
          <w:rFonts w:ascii="Times New Roman" w:hAnsi="Times New Roman" w:cs="Times New Roman"/>
        </w:rPr>
        <w:t xml:space="preserve"> –карточки к тексту. На работу всем отводится 10 минут.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3. Этап восприятия. ФОФ.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Пара по желанию </w:t>
      </w:r>
      <w:proofErr w:type="gramStart"/>
      <w:r w:rsidRPr="00CC2AF9">
        <w:rPr>
          <w:rFonts w:ascii="Times New Roman" w:hAnsi="Times New Roman" w:cs="Times New Roman"/>
        </w:rPr>
        <w:t>отчитывается о результатах</w:t>
      </w:r>
      <w:proofErr w:type="gramEnd"/>
      <w:r w:rsidRPr="00CC2AF9">
        <w:rPr>
          <w:rFonts w:ascii="Times New Roman" w:hAnsi="Times New Roman" w:cs="Times New Roman"/>
        </w:rPr>
        <w:t xml:space="preserve"> работы, заполняют свои ячейки таблицы. Желательно начать с практиков.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На доске заготовлена таблица:</w:t>
      </w:r>
    </w:p>
    <w:tbl>
      <w:tblPr>
        <w:tblStyle w:val="a4"/>
        <w:tblW w:w="0" w:type="auto"/>
        <w:tblInd w:w="708" w:type="dxa"/>
        <w:tblLook w:val="04A0"/>
      </w:tblPr>
      <w:tblGrid>
        <w:gridCol w:w="2279"/>
        <w:gridCol w:w="2190"/>
        <w:gridCol w:w="2187"/>
        <w:gridCol w:w="2207"/>
      </w:tblGrid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профессия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C/d</w:t>
            </w: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Аптекарь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Кондитер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Астроном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>Лесоруб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 xml:space="preserve">Гончар 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2392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</w:rPr>
              <w:t xml:space="preserve">Математик </w:t>
            </w: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 Слово математикам (по план</w:t>
      </w:r>
      <w:proofErr w:type="gramStart"/>
      <w:r w:rsidRPr="00CC2AF9">
        <w:rPr>
          <w:rFonts w:ascii="Times New Roman" w:hAnsi="Times New Roman" w:cs="Times New Roman"/>
        </w:rPr>
        <w:t>у-</w:t>
      </w:r>
      <w:proofErr w:type="gramEnd"/>
      <w:r w:rsidRPr="00CC2AF9">
        <w:rPr>
          <w:rFonts w:ascii="Times New Roman" w:hAnsi="Times New Roman" w:cs="Times New Roman"/>
        </w:rPr>
        <w:t xml:space="preserve"> конспекту к тексту): опираясь на полученные записи в таблице, приходят к выводу, что гораздо легче у окружности измерить диаметр или радиус и вычислить, а не измерить её длину (могут проговорить трудности)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Записывают формулу длины окружности.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Учитель: в формуле присутствует число, которое называют «Пи». Историки познакомят нас с историей этого числа. Историки с опорой на пла</w:t>
      </w:r>
      <w:proofErr w:type="gramStart"/>
      <w:r w:rsidRPr="00CC2AF9">
        <w:rPr>
          <w:rFonts w:ascii="Times New Roman" w:hAnsi="Times New Roman" w:cs="Times New Roman"/>
        </w:rPr>
        <w:t>н-</w:t>
      </w:r>
      <w:proofErr w:type="gramEnd"/>
      <w:r w:rsidRPr="00CC2AF9">
        <w:rPr>
          <w:rFonts w:ascii="Times New Roman" w:hAnsi="Times New Roman" w:cs="Times New Roman"/>
        </w:rPr>
        <w:t xml:space="preserve"> конспект рассказывают о числе «Пи».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Рефлексия:  задания группам было различным, что объединяло их? Находили ответ на вопрос: как найти длину окружности.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Этап осмысления.  Сейчас применяя формулу, заполним таблицу.</w:t>
      </w:r>
    </w:p>
    <w:tbl>
      <w:tblPr>
        <w:tblStyle w:val="a4"/>
        <w:tblW w:w="0" w:type="auto"/>
        <w:tblInd w:w="708" w:type="dxa"/>
        <w:tblLook w:val="04A0"/>
      </w:tblPr>
      <w:tblGrid>
        <w:gridCol w:w="2962"/>
        <w:gridCol w:w="2950"/>
        <w:gridCol w:w="2951"/>
      </w:tblGrid>
      <w:tr w:rsidR="0028060E" w:rsidRPr="00CC2AF9" w:rsidTr="001047CB"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CC2AF9">
              <w:rPr>
                <w:rFonts w:ascii="Times New Roman" w:hAnsi="Times New Roman" w:cs="Times New Roman"/>
              </w:rPr>
              <w:t>С</w:t>
            </w:r>
            <w:proofErr w:type="gramEnd"/>
            <w:r w:rsidRPr="00CC2AF9">
              <w:rPr>
                <w:rFonts w:ascii="Times New Roman" w:hAnsi="Times New Roman" w:cs="Times New Roman"/>
              </w:rPr>
              <w:t xml:space="preserve">  см</w:t>
            </w:r>
          </w:p>
        </w:tc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d</w:t>
            </w:r>
            <w:r w:rsidRPr="00CC2AF9">
              <w:rPr>
                <w:rFonts w:ascii="Times New Roman" w:hAnsi="Times New Roman" w:cs="Times New Roman"/>
              </w:rPr>
              <w:t xml:space="preserve">  см</w:t>
            </w:r>
          </w:p>
        </w:tc>
        <w:tc>
          <w:tcPr>
            <w:tcW w:w="3191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r</w:t>
            </w:r>
            <w:r w:rsidRPr="00CC2AF9">
              <w:rPr>
                <w:rFonts w:ascii="Times New Roman" w:hAnsi="Times New Roman" w:cs="Times New Roman"/>
              </w:rPr>
              <w:t xml:space="preserve">   см</w:t>
            </w:r>
          </w:p>
        </w:tc>
      </w:tr>
      <w:tr w:rsidR="0028060E" w:rsidRPr="00CC2AF9" w:rsidTr="001047CB"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6,28</w:t>
            </w:r>
          </w:p>
        </w:tc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060E" w:rsidRPr="00CC2AF9" w:rsidTr="001047CB"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191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8060E" w:rsidRPr="00CC2AF9" w:rsidTr="001047CB"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C2AF9">
              <w:rPr>
                <w:rFonts w:ascii="Times New Roman" w:hAnsi="Times New Roman" w:cs="Times New Roman"/>
                <w:lang w:val="en-US"/>
              </w:rPr>
              <w:t>31,4</w:t>
            </w:r>
          </w:p>
        </w:tc>
        <w:tc>
          <w:tcPr>
            <w:tcW w:w="3190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28060E" w:rsidRPr="00CC2AF9" w:rsidRDefault="0028060E" w:rsidP="001047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proofErr w:type="gramStart"/>
      <w:r w:rsidRPr="00CC2AF9">
        <w:rPr>
          <w:rFonts w:ascii="Times New Roman" w:hAnsi="Times New Roman" w:cs="Times New Roman"/>
        </w:rPr>
        <w:t>Рефлексия</w:t>
      </w:r>
      <w:proofErr w:type="gramEnd"/>
      <w:r w:rsidRPr="00CC2AF9">
        <w:rPr>
          <w:rFonts w:ascii="Times New Roman" w:hAnsi="Times New Roman" w:cs="Times New Roman"/>
        </w:rPr>
        <w:t>: какая зависимость или отношение помогли вам заполнять таблицу?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Этап применения. ФОФ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№ 848, 854</w:t>
      </w:r>
      <w:proofErr w:type="gramStart"/>
      <w:r w:rsidRPr="00CC2AF9">
        <w:rPr>
          <w:rFonts w:ascii="Times New Roman" w:hAnsi="Times New Roman" w:cs="Times New Roman"/>
        </w:rPr>
        <w:t xml:space="preserve"> Р</w:t>
      </w:r>
      <w:proofErr w:type="gramEnd"/>
      <w:r w:rsidRPr="00CC2AF9">
        <w:rPr>
          <w:rFonts w:ascii="Times New Roman" w:hAnsi="Times New Roman" w:cs="Times New Roman"/>
        </w:rPr>
        <w:t>ешает один у доски (второй за отворотом доски) Комментирует решение.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Рефлексия: о чём обе задачи? (о фигурах, граница которых является окружностью)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ИОФ. Самостоятельная работа (два варианта) Дидактические материалы для 6 класса.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Рефлексия урока: мы должны были сегодня…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Мы узнали…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>Мы научились…</w:t>
      </w:r>
    </w:p>
    <w:p w:rsidR="0028060E" w:rsidRPr="00CC2AF9" w:rsidRDefault="0028060E" w:rsidP="0028060E">
      <w:pPr>
        <w:ind w:left="708"/>
        <w:jc w:val="both"/>
        <w:rPr>
          <w:rFonts w:ascii="Times New Roman" w:hAnsi="Times New Roman" w:cs="Times New Roman"/>
        </w:rPr>
      </w:pPr>
      <w:r w:rsidRPr="00CC2AF9">
        <w:rPr>
          <w:rFonts w:ascii="Times New Roman" w:hAnsi="Times New Roman" w:cs="Times New Roman"/>
        </w:rPr>
        <w:t xml:space="preserve">Домашнее задание: п.24  стр. 138- </w:t>
      </w:r>
      <w:r>
        <w:rPr>
          <w:rFonts w:ascii="Times New Roman" w:hAnsi="Times New Roman" w:cs="Times New Roman"/>
        </w:rPr>
        <w:t>139 до площади круга, № 850, 851</w:t>
      </w:r>
    </w:p>
    <w:p w:rsidR="00932EFE" w:rsidRDefault="00932EFE"/>
    <w:sectPr w:rsidR="00932EFE" w:rsidSect="0093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D40D1"/>
    <w:multiLevelType w:val="hybridMultilevel"/>
    <w:tmpl w:val="87F67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60E"/>
    <w:rsid w:val="0028060E"/>
    <w:rsid w:val="0093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60E"/>
    <w:pPr>
      <w:ind w:left="720"/>
      <w:contextualSpacing/>
    </w:pPr>
  </w:style>
  <w:style w:type="table" w:styleId="a4">
    <w:name w:val="Table Grid"/>
    <w:basedOn w:val="a1"/>
    <w:uiPriority w:val="59"/>
    <w:rsid w:val="00280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8060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8060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88;&#1072;&#1079;&#1076;&#1072;&#1090;&#1082;&#1072;%20&#1084;&#1072;&#1090;&#1077;&#1084;&#1072;&#1090;&#1080;&#1082;&#1072;&#1084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8;&#1072;&#1079;&#1076;&#1072;&#1090;&#1086;&#1095;&#1085;&#1099;&#1081;%20&#1084;&#1072;&#1090;&#1077;&#1088;&#1080;&#1072;&#1083;(%20&#1080;&#1089;&#1090;&#1086;&#1088;&#1080;&#1082;&#1080;).docx" TargetMode="External"/><Relationship Id="rId5" Type="http://schemas.openxmlformats.org/officeDocument/2006/relationships/hyperlink" Target="&#1086;&#1082;&#1088;&#1091;&#1078;&#1085;&#1086;&#1089;&#1090;&#1100;.ppt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640</Words>
  <Characters>3649</Characters>
  <Application>Microsoft Office Word</Application>
  <DocSecurity>0</DocSecurity>
  <Lines>30</Lines>
  <Paragraphs>8</Paragraphs>
  <ScaleCrop>false</ScaleCrop>
  <Company>Microsoft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2</cp:revision>
  <dcterms:created xsi:type="dcterms:W3CDTF">2013-01-21T18:43:00Z</dcterms:created>
  <dcterms:modified xsi:type="dcterms:W3CDTF">2013-01-21T18:55:00Z</dcterms:modified>
</cp:coreProperties>
</file>